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56A" w:rsidRDefault="0000556A" w:rsidP="00B27270">
      <w:pPr>
        <w:rPr>
          <w:noProof/>
          <w:lang w:eastAsia="ru-RU"/>
        </w:rPr>
      </w:pPr>
      <w:r w:rsidRPr="0000556A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-180340</wp:posOffset>
            </wp:positionH>
            <wp:positionV relativeFrom="paragraph">
              <wp:posOffset>-152401</wp:posOffset>
            </wp:positionV>
            <wp:extent cx="7524750" cy="10829925"/>
            <wp:effectExtent l="0" t="0" r="0" b="9525"/>
            <wp:wrapNone/>
            <wp:docPr id="1" name="Рисунок 1" descr="C:\Users\Рузиль\Desktop\hello_html_m2cd432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зиль\Desktop\hello_html_m2cd4328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82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556A">
        <w:rPr>
          <w:noProof/>
          <w:lang w:eastAsia="ru-RU"/>
        </w:rPr>
        <w:t xml:space="preserve">              </w:t>
      </w:r>
    </w:p>
    <w:p w:rsidR="0000556A" w:rsidRDefault="0000556A" w:rsidP="00B27270"/>
    <w:p w:rsidR="0000556A" w:rsidRDefault="0000556A" w:rsidP="00B27270"/>
    <w:p w:rsidR="00EA0D43" w:rsidRPr="00EA0D43" w:rsidRDefault="00EA0D43" w:rsidP="002E51EE">
      <w:pPr>
        <w:ind w:left="1134" w:right="1275"/>
        <w:jc w:val="center"/>
        <w:rPr>
          <w:rFonts w:ascii="Times New Roman" w:hAnsi="Times New Roman" w:cs="Times New Roman"/>
          <w:b/>
          <w:noProof/>
          <w:color w:val="FF0000"/>
          <w:sz w:val="28"/>
          <w:lang w:eastAsia="ru-RU"/>
        </w:rPr>
      </w:pPr>
      <w:r w:rsidRPr="00EA0D43">
        <w:rPr>
          <w:rFonts w:ascii="Times New Roman" w:hAnsi="Times New Roman" w:cs="Times New Roman"/>
          <w:b/>
          <w:noProof/>
          <w:color w:val="FF0000"/>
          <w:sz w:val="28"/>
          <w:lang w:eastAsia="ru-RU"/>
        </w:rPr>
        <w:t>Тема недели:</w:t>
      </w:r>
    </w:p>
    <w:p w:rsidR="0000556A" w:rsidRPr="00EA0D43" w:rsidRDefault="002E51EE" w:rsidP="002E51EE">
      <w:pPr>
        <w:ind w:left="1134" w:right="1275"/>
        <w:jc w:val="center"/>
        <w:rPr>
          <w:rFonts w:ascii="Times New Roman" w:hAnsi="Times New Roman" w:cs="Times New Roman"/>
          <w:b/>
          <w:noProof/>
          <w:color w:val="FF0000"/>
          <w:sz w:val="28"/>
          <w:lang w:eastAsia="ru-RU"/>
        </w:rPr>
      </w:pPr>
      <w:r w:rsidRPr="00EA0D43">
        <w:rPr>
          <w:rFonts w:ascii="Times New Roman" w:hAnsi="Times New Roman" w:cs="Times New Roman"/>
          <w:b/>
          <w:noProof/>
          <w:color w:val="FF0000"/>
          <w:sz w:val="28"/>
          <w:lang w:eastAsia="ru-RU"/>
        </w:rPr>
        <w:t xml:space="preserve"> «Безопасность»</w:t>
      </w:r>
    </w:p>
    <w:p w:rsidR="002E51EE" w:rsidRDefault="007A2C75" w:rsidP="007A2C75">
      <w:pPr>
        <w:ind w:left="1134" w:right="1275"/>
        <w:jc w:val="both"/>
        <w:rPr>
          <w:rFonts w:ascii="Times New Roman" w:hAnsi="Times New Roman" w:cs="Times New Roman"/>
          <w:i/>
          <w:noProof/>
          <w:sz w:val="24"/>
          <w:lang w:eastAsia="ru-RU"/>
        </w:rPr>
      </w:pPr>
      <w:r w:rsidRPr="007A2C75">
        <w:rPr>
          <w:rFonts w:ascii="Times New Roman" w:hAnsi="Times New Roman" w:cs="Times New Roman"/>
          <w:i/>
          <w:noProof/>
          <w:sz w:val="24"/>
          <w:lang w:eastAsia="ru-RU"/>
        </w:rPr>
        <w:t>Безопасность поведения детей крайне важна. Наши дети – это мы. Они прямо или косвенно повторяют наши установки, копируют наше поведение. От правильно пр</w:t>
      </w:r>
      <w:r w:rsidR="002E51EE">
        <w:rPr>
          <w:rFonts w:ascii="Times New Roman" w:hAnsi="Times New Roman" w:cs="Times New Roman"/>
          <w:i/>
          <w:noProof/>
          <w:sz w:val="24"/>
          <w:lang w:eastAsia="ru-RU"/>
        </w:rPr>
        <w:t>инятых решений зависит жизнь наш</w:t>
      </w:r>
      <w:r w:rsidRPr="007A2C75">
        <w:rPr>
          <w:rFonts w:ascii="Times New Roman" w:hAnsi="Times New Roman" w:cs="Times New Roman"/>
          <w:i/>
          <w:noProof/>
          <w:sz w:val="24"/>
          <w:lang w:eastAsia="ru-RU"/>
        </w:rPr>
        <w:t>его чада. Поэтому нужно понятно донести до него информацию и прежде в</w:t>
      </w:r>
      <w:r w:rsidR="002E51EE">
        <w:rPr>
          <w:rFonts w:ascii="Times New Roman" w:hAnsi="Times New Roman" w:cs="Times New Roman"/>
          <w:i/>
          <w:noProof/>
          <w:sz w:val="24"/>
          <w:lang w:eastAsia="ru-RU"/>
        </w:rPr>
        <w:t>сего самим не нарушать правила безопасности.</w:t>
      </w:r>
    </w:p>
    <w:p w:rsidR="00CA1FFE" w:rsidRPr="00CA1FFE" w:rsidRDefault="00CA1FFE" w:rsidP="007A2C75">
      <w:pPr>
        <w:ind w:left="1134" w:right="1275"/>
        <w:jc w:val="both"/>
        <w:rPr>
          <w:rFonts w:ascii="Times New Roman" w:hAnsi="Times New Roman" w:cs="Times New Roman"/>
          <w:i/>
          <w:noProof/>
          <w:color w:val="0070C0"/>
          <w:sz w:val="24"/>
          <w:lang w:eastAsia="ru-RU"/>
        </w:rPr>
      </w:pPr>
      <w:r w:rsidRPr="00CA1FFE">
        <w:rPr>
          <w:rFonts w:ascii="Times New Roman" w:hAnsi="Times New Roman" w:cs="Times New Roman"/>
          <w:i/>
          <w:noProof/>
          <w:color w:val="0070C0"/>
          <w:sz w:val="24"/>
          <w:lang w:eastAsia="ru-RU"/>
        </w:rPr>
        <w:t>Предлагаем немного поиграть с ребенком, закрепить полученные знания о правилах дорожного движения, как</w:t>
      </w:r>
      <w:r w:rsidR="002E51EE">
        <w:rPr>
          <w:rFonts w:ascii="Times New Roman" w:hAnsi="Times New Roman" w:cs="Times New Roman"/>
          <w:i/>
          <w:noProof/>
          <w:color w:val="0070C0"/>
          <w:sz w:val="24"/>
          <w:lang w:eastAsia="ru-RU"/>
        </w:rPr>
        <w:t xml:space="preserve">  по пути домой так и в св</w:t>
      </w:r>
      <w:r w:rsidRPr="00CA1FFE">
        <w:rPr>
          <w:rFonts w:ascii="Times New Roman" w:hAnsi="Times New Roman" w:cs="Times New Roman"/>
          <w:i/>
          <w:noProof/>
          <w:color w:val="0070C0"/>
          <w:sz w:val="24"/>
          <w:lang w:eastAsia="ru-RU"/>
        </w:rPr>
        <w:t>ободное время!!!</w:t>
      </w:r>
    </w:p>
    <w:p w:rsidR="00E06A62" w:rsidRPr="00E06A62" w:rsidRDefault="0000556A" w:rsidP="00E06A62">
      <w:pPr>
        <w:pStyle w:val="a3"/>
        <w:ind w:left="1134"/>
        <w:rPr>
          <w:rFonts w:ascii="Times New Roman" w:hAnsi="Times New Roman" w:cs="Times New Roman"/>
          <w:b/>
          <w:noProof/>
          <w:sz w:val="24"/>
          <w:u w:val="single"/>
          <w:lang w:eastAsia="ru-RU"/>
        </w:rPr>
      </w:pPr>
      <w:r w:rsidRPr="00E06A62">
        <w:rPr>
          <w:rFonts w:ascii="Times New Roman" w:hAnsi="Times New Roman" w:cs="Times New Roman"/>
          <w:b/>
          <w:noProof/>
          <w:sz w:val="24"/>
          <w:u w:val="single"/>
          <w:lang w:eastAsia="ru-RU"/>
        </w:rPr>
        <w:t>Социально-коммуникативное развитие</w:t>
      </w:r>
      <w:r w:rsidR="00A86204" w:rsidRPr="00E06A62">
        <w:rPr>
          <w:rFonts w:ascii="Times New Roman" w:hAnsi="Times New Roman" w:cs="Times New Roman"/>
          <w:b/>
          <w:noProof/>
          <w:sz w:val="24"/>
          <w:u w:val="single"/>
          <w:lang w:eastAsia="ru-RU"/>
        </w:rPr>
        <w:t xml:space="preserve"> </w:t>
      </w:r>
    </w:p>
    <w:p w:rsidR="002E51EE" w:rsidRDefault="00E06A62" w:rsidP="00E06A62">
      <w:pPr>
        <w:pStyle w:val="a3"/>
        <w:ind w:left="1134" w:right="1134"/>
        <w:jc w:val="both"/>
        <w:rPr>
          <w:rFonts w:ascii="Times New Roman" w:hAnsi="Times New Roman" w:cs="Times New Roman"/>
          <w:b/>
          <w:noProof/>
          <w:color w:val="7030A0"/>
          <w:sz w:val="24"/>
          <w:lang w:eastAsia="ru-RU"/>
        </w:rPr>
      </w:pPr>
      <w:r w:rsidRPr="00E06A62">
        <w:rPr>
          <w:rFonts w:ascii="Times New Roman" w:hAnsi="Times New Roman" w:cs="Times New Roman"/>
          <w:b/>
          <w:noProof/>
          <w:color w:val="7030A0"/>
          <w:sz w:val="24"/>
          <w:lang w:eastAsia="ru-RU"/>
        </w:rPr>
        <w:t>Игра: «Ты – большой, я - маленький»</w:t>
      </w:r>
    </w:p>
    <w:p w:rsidR="002E51EE" w:rsidRPr="002E51EE" w:rsidRDefault="002E51EE" w:rsidP="002E51EE">
      <w:pPr>
        <w:pStyle w:val="a3"/>
        <w:ind w:left="1134" w:right="1134"/>
        <w:rPr>
          <w:rFonts w:ascii="Times New Roman" w:hAnsi="Times New Roman" w:cs="Times New Roman"/>
          <w:noProof/>
          <w:sz w:val="24"/>
          <w:lang w:eastAsia="ru-RU"/>
        </w:rPr>
      </w:pPr>
      <w:r w:rsidRPr="002E51EE">
        <w:rPr>
          <w:rFonts w:ascii="Times New Roman" w:hAnsi="Times New Roman" w:cs="Times New Roman"/>
          <w:noProof/>
          <w:sz w:val="24"/>
          <w:lang w:eastAsia="ru-RU"/>
        </w:rPr>
        <w:t>Цель: закрепить представления о правилах поведения на улице, дороге;</w:t>
      </w:r>
      <w:r>
        <w:rPr>
          <w:rFonts w:ascii="Times New Roman" w:hAnsi="Times New Roman" w:cs="Times New Roman"/>
          <w:noProof/>
          <w:sz w:val="24"/>
          <w:lang w:eastAsia="ru-RU"/>
        </w:rPr>
        <w:t xml:space="preserve"> </w:t>
      </w:r>
      <w:r w:rsidRPr="002E51EE">
        <w:rPr>
          <w:rFonts w:ascii="Times New Roman" w:hAnsi="Times New Roman" w:cs="Times New Roman"/>
          <w:noProof/>
          <w:sz w:val="24"/>
          <w:lang w:eastAsia="ru-RU"/>
        </w:rPr>
        <w:t>прививать устойчивую мотивацию к соблюдению ПДД.</w:t>
      </w:r>
    </w:p>
    <w:p w:rsidR="0000556A" w:rsidRPr="00E06A62" w:rsidRDefault="00E06A62" w:rsidP="00E06A62">
      <w:pPr>
        <w:pStyle w:val="a3"/>
        <w:ind w:left="1134" w:right="1134"/>
        <w:jc w:val="both"/>
        <w:rPr>
          <w:rFonts w:ascii="Times New Roman" w:hAnsi="Times New Roman" w:cs="Times New Roman"/>
          <w:noProof/>
          <w:sz w:val="24"/>
          <w:lang w:eastAsia="ru-RU"/>
        </w:rPr>
      </w:pPr>
      <w:r w:rsidRPr="00E06A62">
        <w:rPr>
          <w:rFonts w:ascii="Times New Roman" w:hAnsi="Times New Roman" w:cs="Times New Roman"/>
          <w:noProof/>
          <w:color w:val="7030A0"/>
          <w:sz w:val="24"/>
          <w:lang w:eastAsia="ru-RU"/>
        </w:rPr>
        <w:t xml:space="preserve"> </w:t>
      </w:r>
      <w:r w:rsidRPr="00E06A62">
        <w:rPr>
          <w:rFonts w:ascii="Times New Roman" w:hAnsi="Times New Roman" w:cs="Times New Roman"/>
          <w:noProof/>
          <w:sz w:val="24"/>
          <w:lang w:eastAsia="ru-RU"/>
        </w:rPr>
        <w:t>Утро дошкольника начинается с д</w:t>
      </w:r>
      <w:r>
        <w:rPr>
          <w:rFonts w:ascii="Times New Roman" w:hAnsi="Times New Roman" w:cs="Times New Roman"/>
          <w:noProof/>
          <w:sz w:val="24"/>
          <w:lang w:eastAsia="ru-RU"/>
        </w:rPr>
        <w:t xml:space="preserve">ороги. Следуя в детский сад или </w:t>
      </w:r>
      <w:r w:rsidRPr="00E06A62">
        <w:rPr>
          <w:rFonts w:ascii="Times New Roman" w:hAnsi="Times New Roman" w:cs="Times New Roman"/>
          <w:noProof/>
          <w:sz w:val="24"/>
          <w:lang w:eastAsia="ru-RU"/>
        </w:rPr>
        <w:t>домой, он пересекает улицы с движущимся транспортом. Умеет ли он это делать</w:t>
      </w:r>
      <w:r>
        <w:rPr>
          <w:rFonts w:ascii="Times New Roman" w:hAnsi="Times New Roman" w:cs="Times New Roman"/>
          <w:noProof/>
          <w:sz w:val="24"/>
          <w:lang w:eastAsia="ru-RU"/>
        </w:rPr>
        <w:t xml:space="preserve"> </w:t>
      </w:r>
      <w:r w:rsidRPr="00E06A62">
        <w:rPr>
          <w:rFonts w:ascii="Times New Roman" w:hAnsi="Times New Roman" w:cs="Times New Roman"/>
          <w:noProof/>
          <w:sz w:val="24"/>
          <w:lang w:eastAsia="ru-RU"/>
        </w:rPr>
        <w:t>правильно?</w:t>
      </w:r>
      <w:r>
        <w:rPr>
          <w:rFonts w:ascii="Times New Roman" w:hAnsi="Times New Roman" w:cs="Times New Roman"/>
          <w:noProof/>
          <w:sz w:val="24"/>
          <w:lang w:eastAsia="ru-RU"/>
        </w:rPr>
        <w:t xml:space="preserve"> П</w:t>
      </w:r>
      <w:r w:rsidRPr="00E06A62">
        <w:rPr>
          <w:rFonts w:ascii="Times New Roman" w:hAnsi="Times New Roman" w:cs="Times New Roman"/>
          <w:noProof/>
          <w:sz w:val="24"/>
          <w:lang w:eastAsia="ru-RU"/>
        </w:rPr>
        <w:t>редложите своему ребѐнку поиграть в «больших и</w:t>
      </w:r>
      <w:r>
        <w:rPr>
          <w:rFonts w:ascii="Times New Roman" w:hAnsi="Times New Roman" w:cs="Times New Roman"/>
          <w:noProof/>
          <w:sz w:val="24"/>
          <w:lang w:eastAsia="ru-RU"/>
        </w:rPr>
        <w:t xml:space="preserve"> </w:t>
      </w:r>
      <w:r w:rsidRPr="00E06A62">
        <w:rPr>
          <w:rFonts w:ascii="Times New Roman" w:hAnsi="Times New Roman" w:cs="Times New Roman"/>
          <w:noProof/>
          <w:sz w:val="24"/>
          <w:lang w:eastAsia="ru-RU"/>
        </w:rPr>
        <w:t>маленьких». Пусть он будет «больш</w:t>
      </w:r>
      <w:r>
        <w:rPr>
          <w:rFonts w:ascii="Times New Roman" w:hAnsi="Times New Roman" w:cs="Times New Roman"/>
          <w:noProof/>
          <w:sz w:val="24"/>
          <w:lang w:eastAsia="ru-RU"/>
        </w:rPr>
        <w:t xml:space="preserve">им» и поведѐт вас через дорогу. </w:t>
      </w:r>
      <w:r w:rsidRPr="00E06A62">
        <w:rPr>
          <w:rFonts w:ascii="Times New Roman" w:hAnsi="Times New Roman" w:cs="Times New Roman"/>
          <w:noProof/>
          <w:sz w:val="24"/>
          <w:lang w:eastAsia="ru-RU"/>
        </w:rPr>
        <w:t>Контролируйте его действия. Проделайте это</w:t>
      </w:r>
      <w:r>
        <w:rPr>
          <w:rFonts w:ascii="Times New Roman" w:hAnsi="Times New Roman" w:cs="Times New Roman"/>
          <w:noProof/>
          <w:sz w:val="24"/>
          <w:lang w:eastAsia="ru-RU"/>
        </w:rPr>
        <w:t xml:space="preserve"> несколько раз, и результаты не </w:t>
      </w:r>
      <w:r w:rsidRPr="00E06A62">
        <w:rPr>
          <w:rFonts w:ascii="Times New Roman" w:hAnsi="Times New Roman" w:cs="Times New Roman"/>
          <w:noProof/>
          <w:sz w:val="24"/>
          <w:lang w:eastAsia="ru-RU"/>
        </w:rPr>
        <w:t>замедлят сказаться.</w:t>
      </w:r>
    </w:p>
    <w:p w:rsidR="00A86204" w:rsidRPr="00E06A62" w:rsidRDefault="00A86204" w:rsidP="00E06A62">
      <w:pPr>
        <w:pStyle w:val="a3"/>
        <w:ind w:left="1134"/>
        <w:rPr>
          <w:rFonts w:ascii="Times New Roman" w:hAnsi="Times New Roman" w:cs="Times New Roman"/>
          <w:noProof/>
          <w:sz w:val="24"/>
          <w:lang w:eastAsia="ru-RU"/>
        </w:rPr>
      </w:pPr>
    </w:p>
    <w:p w:rsidR="0000556A" w:rsidRDefault="0000556A" w:rsidP="00E06A62">
      <w:pPr>
        <w:pStyle w:val="a3"/>
        <w:ind w:left="1134"/>
        <w:rPr>
          <w:rFonts w:ascii="Times New Roman" w:hAnsi="Times New Roman" w:cs="Times New Roman"/>
          <w:b/>
          <w:sz w:val="24"/>
          <w:u w:val="single"/>
        </w:rPr>
      </w:pPr>
      <w:r w:rsidRPr="00E06A62">
        <w:rPr>
          <w:rFonts w:ascii="Times New Roman" w:hAnsi="Times New Roman" w:cs="Times New Roman"/>
          <w:b/>
          <w:sz w:val="24"/>
          <w:u w:val="single"/>
        </w:rPr>
        <w:t>Речевое развитие</w:t>
      </w:r>
    </w:p>
    <w:p w:rsidR="00E06A62" w:rsidRDefault="002E51EE" w:rsidP="00E06A62">
      <w:pPr>
        <w:pStyle w:val="a3"/>
        <w:ind w:left="113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Стихотворение Михалкова «Светофор» (выучим вместе)</w:t>
      </w:r>
    </w:p>
    <w:p w:rsidR="00787DC1" w:rsidRDefault="00787DC1" w:rsidP="00E06A62">
      <w:pPr>
        <w:pStyle w:val="a3"/>
        <w:ind w:left="113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Если свет зажегся красный-</w:t>
      </w:r>
    </w:p>
    <w:p w:rsidR="00787DC1" w:rsidRDefault="00787DC1" w:rsidP="00E06A62">
      <w:pPr>
        <w:pStyle w:val="a3"/>
        <w:ind w:left="113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Значит, двигаться опасно.</w:t>
      </w:r>
    </w:p>
    <w:p w:rsidR="00787DC1" w:rsidRDefault="00787DC1" w:rsidP="00E06A62">
      <w:pPr>
        <w:pStyle w:val="a3"/>
        <w:ind w:left="113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Желтый свет – предупреждение:</w:t>
      </w:r>
    </w:p>
    <w:p w:rsidR="00787DC1" w:rsidRDefault="00787DC1" w:rsidP="00E06A62">
      <w:pPr>
        <w:pStyle w:val="a3"/>
        <w:ind w:left="113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«Жди сигнала для движения».</w:t>
      </w:r>
    </w:p>
    <w:p w:rsidR="00787DC1" w:rsidRDefault="00787DC1" w:rsidP="00E06A62">
      <w:pPr>
        <w:pStyle w:val="a3"/>
        <w:ind w:left="113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Свет зеленый говорит:</w:t>
      </w:r>
    </w:p>
    <w:p w:rsidR="00787DC1" w:rsidRPr="00787DC1" w:rsidRDefault="00787DC1" w:rsidP="00E06A62">
      <w:pPr>
        <w:pStyle w:val="a3"/>
        <w:ind w:left="113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«Проходите путь открыт!»</w:t>
      </w:r>
    </w:p>
    <w:p w:rsidR="00787DC1" w:rsidRDefault="00787DC1" w:rsidP="00787DC1">
      <w:pPr>
        <w:pStyle w:val="a3"/>
        <w:ind w:firstLine="1134"/>
        <w:rPr>
          <w:rFonts w:ascii="Times New Roman" w:hAnsi="Times New Roman" w:cs="Times New Roman"/>
          <w:b/>
          <w:color w:val="7030A0"/>
          <w:sz w:val="24"/>
          <w:u w:val="single"/>
        </w:rPr>
      </w:pPr>
    </w:p>
    <w:p w:rsidR="00CA1FFE" w:rsidRPr="00E06A62" w:rsidRDefault="00A86204" w:rsidP="00787DC1">
      <w:pPr>
        <w:pStyle w:val="a3"/>
        <w:ind w:firstLine="1134"/>
        <w:rPr>
          <w:rFonts w:ascii="Times New Roman" w:hAnsi="Times New Roman" w:cs="Times New Roman"/>
          <w:sz w:val="24"/>
        </w:rPr>
      </w:pPr>
      <w:r w:rsidRPr="00E06A62">
        <w:rPr>
          <w:rFonts w:ascii="Times New Roman" w:hAnsi="Times New Roman" w:cs="Times New Roman"/>
          <w:b/>
          <w:sz w:val="24"/>
          <w:u w:val="single"/>
        </w:rPr>
        <w:t>Познавательное развитие</w:t>
      </w:r>
      <w:r w:rsidR="00CA1FFE" w:rsidRPr="00E06A62">
        <w:rPr>
          <w:rFonts w:ascii="Times New Roman" w:eastAsia="Times New Roman" w:hAnsi="Times New Roman" w:cs="Times New Roman"/>
          <w:color w:val="212529"/>
          <w:sz w:val="24"/>
          <w:lang w:eastAsia="ru-RU"/>
        </w:rPr>
        <w:t xml:space="preserve"> </w:t>
      </w:r>
    </w:p>
    <w:p w:rsidR="002E51EE" w:rsidRPr="002E51EE" w:rsidRDefault="002E51EE" w:rsidP="002E51EE">
      <w:pPr>
        <w:pStyle w:val="a3"/>
        <w:ind w:left="1134"/>
        <w:rPr>
          <w:rFonts w:ascii="Times New Roman" w:hAnsi="Times New Roman" w:cs="Times New Roman"/>
          <w:sz w:val="24"/>
        </w:rPr>
      </w:pPr>
      <w:r w:rsidRPr="002E51EE">
        <w:rPr>
          <w:rFonts w:ascii="Times New Roman" w:hAnsi="Times New Roman" w:cs="Times New Roman"/>
          <w:sz w:val="24"/>
        </w:rPr>
        <w:t>Цель: уточнить представления о транспорте и правилах дорожного движения;</w:t>
      </w:r>
    </w:p>
    <w:p w:rsidR="002E51EE" w:rsidRPr="002E51EE" w:rsidRDefault="002E51EE" w:rsidP="002E51EE">
      <w:pPr>
        <w:pStyle w:val="a3"/>
        <w:ind w:left="1134"/>
        <w:rPr>
          <w:rFonts w:ascii="Times New Roman" w:hAnsi="Times New Roman" w:cs="Times New Roman"/>
          <w:sz w:val="24"/>
        </w:rPr>
      </w:pPr>
      <w:r w:rsidRPr="002E51EE">
        <w:rPr>
          <w:rFonts w:ascii="Times New Roman" w:hAnsi="Times New Roman" w:cs="Times New Roman"/>
          <w:sz w:val="24"/>
        </w:rPr>
        <w:t>активизировать процессы мышления, внимания и речи детей; воспитывать</w:t>
      </w:r>
    </w:p>
    <w:p w:rsidR="002E51EE" w:rsidRPr="002E51EE" w:rsidRDefault="002E51EE" w:rsidP="002E51EE">
      <w:pPr>
        <w:pStyle w:val="a3"/>
        <w:ind w:left="1134"/>
        <w:rPr>
          <w:rFonts w:ascii="Times New Roman" w:hAnsi="Times New Roman" w:cs="Times New Roman"/>
          <w:sz w:val="24"/>
        </w:rPr>
      </w:pPr>
      <w:r w:rsidRPr="002E51EE">
        <w:rPr>
          <w:rFonts w:ascii="Times New Roman" w:hAnsi="Times New Roman" w:cs="Times New Roman"/>
          <w:sz w:val="24"/>
        </w:rPr>
        <w:t>сообразительность и находчивость.</w:t>
      </w:r>
    </w:p>
    <w:p w:rsidR="00CA1FFE" w:rsidRPr="00E06A62" w:rsidRDefault="00CA1FFE" w:rsidP="00E06A62">
      <w:pPr>
        <w:pStyle w:val="a3"/>
        <w:ind w:left="1134"/>
        <w:rPr>
          <w:rFonts w:ascii="Times New Roman" w:hAnsi="Times New Roman" w:cs="Times New Roman"/>
          <w:sz w:val="24"/>
        </w:rPr>
      </w:pPr>
      <w:r w:rsidRPr="00E06A62">
        <w:rPr>
          <w:rFonts w:ascii="Times New Roman" w:hAnsi="Times New Roman" w:cs="Times New Roman"/>
          <w:sz w:val="24"/>
        </w:rPr>
        <w:t>- Сколько колес у легкового автомобиля? (4)</w:t>
      </w:r>
    </w:p>
    <w:p w:rsidR="00CA1FFE" w:rsidRPr="00E06A62" w:rsidRDefault="00CA1FFE" w:rsidP="00E06A62">
      <w:pPr>
        <w:pStyle w:val="a3"/>
        <w:ind w:left="1134"/>
        <w:rPr>
          <w:rFonts w:ascii="Times New Roman" w:hAnsi="Times New Roman" w:cs="Times New Roman"/>
          <w:sz w:val="24"/>
        </w:rPr>
      </w:pPr>
      <w:r w:rsidRPr="00E06A62">
        <w:rPr>
          <w:rFonts w:ascii="Times New Roman" w:hAnsi="Times New Roman" w:cs="Times New Roman"/>
          <w:sz w:val="24"/>
        </w:rPr>
        <w:t>- Сколько человек могут ехать на одном велосипеде? (1)</w:t>
      </w:r>
    </w:p>
    <w:p w:rsidR="00CA1FFE" w:rsidRPr="00E06A62" w:rsidRDefault="00CA1FFE" w:rsidP="00E06A62">
      <w:pPr>
        <w:pStyle w:val="a3"/>
        <w:ind w:left="1134"/>
        <w:rPr>
          <w:rFonts w:ascii="Times New Roman" w:hAnsi="Times New Roman" w:cs="Times New Roman"/>
          <w:sz w:val="24"/>
        </w:rPr>
      </w:pPr>
      <w:r w:rsidRPr="00E06A62">
        <w:rPr>
          <w:rFonts w:ascii="Times New Roman" w:hAnsi="Times New Roman" w:cs="Times New Roman"/>
          <w:sz w:val="24"/>
        </w:rPr>
        <w:t>- По какой стороне проезжей части движется транспорт? (По правой)</w:t>
      </w:r>
    </w:p>
    <w:p w:rsidR="00CA1FFE" w:rsidRPr="00E06A62" w:rsidRDefault="00CA1FFE" w:rsidP="00E06A62">
      <w:pPr>
        <w:pStyle w:val="a3"/>
        <w:ind w:left="1134"/>
        <w:rPr>
          <w:rFonts w:ascii="Times New Roman" w:hAnsi="Times New Roman" w:cs="Times New Roman"/>
          <w:sz w:val="24"/>
        </w:rPr>
      </w:pPr>
      <w:r w:rsidRPr="00E06A62">
        <w:rPr>
          <w:rFonts w:ascii="Times New Roman" w:hAnsi="Times New Roman" w:cs="Times New Roman"/>
          <w:sz w:val="24"/>
        </w:rPr>
        <w:t>- Какой свет верхний на светофоре? (Красный)</w:t>
      </w:r>
    </w:p>
    <w:p w:rsidR="00CA1FFE" w:rsidRDefault="00CA1FFE" w:rsidP="00E06A62">
      <w:pPr>
        <w:pStyle w:val="a3"/>
        <w:ind w:left="1134"/>
        <w:rPr>
          <w:rFonts w:ascii="Times New Roman" w:hAnsi="Times New Roman" w:cs="Times New Roman"/>
          <w:sz w:val="24"/>
        </w:rPr>
      </w:pPr>
      <w:r w:rsidRPr="00E06A62">
        <w:rPr>
          <w:rFonts w:ascii="Times New Roman" w:hAnsi="Times New Roman" w:cs="Times New Roman"/>
          <w:sz w:val="24"/>
        </w:rPr>
        <w:t>- Сколько сигналов у светофора? (Три)</w:t>
      </w:r>
    </w:p>
    <w:p w:rsidR="002E51EE" w:rsidRPr="002E51EE" w:rsidRDefault="002E51EE" w:rsidP="002E51EE">
      <w:pPr>
        <w:pStyle w:val="a3"/>
        <w:ind w:left="1134" w:right="1134"/>
        <w:jc w:val="both"/>
        <w:rPr>
          <w:rFonts w:ascii="Times New Roman" w:hAnsi="Times New Roman" w:cs="Times New Roman"/>
          <w:b/>
          <w:color w:val="7030A0"/>
          <w:sz w:val="24"/>
        </w:rPr>
      </w:pPr>
      <w:r w:rsidRPr="002E51EE">
        <w:rPr>
          <w:rFonts w:ascii="Times New Roman" w:hAnsi="Times New Roman" w:cs="Times New Roman"/>
          <w:b/>
          <w:color w:val="7030A0"/>
          <w:sz w:val="24"/>
        </w:rPr>
        <w:t>Игра «Сосчитай машины»</w:t>
      </w:r>
    </w:p>
    <w:p w:rsidR="002E51EE" w:rsidRPr="002E51EE" w:rsidRDefault="002E51EE" w:rsidP="002E51EE">
      <w:pPr>
        <w:pStyle w:val="a3"/>
        <w:ind w:left="1134" w:right="1134"/>
        <w:jc w:val="both"/>
        <w:rPr>
          <w:rFonts w:ascii="Times New Roman" w:hAnsi="Times New Roman" w:cs="Times New Roman"/>
          <w:sz w:val="24"/>
        </w:rPr>
      </w:pPr>
      <w:r w:rsidRPr="002E51EE">
        <w:rPr>
          <w:rFonts w:ascii="Times New Roman" w:hAnsi="Times New Roman" w:cs="Times New Roman"/>
          <w:sz w:val="24"/>
        </w:rPr>
        <w:t xml:space="preserve"> Если ваш путь домой или куда-либо проходит вдоль или недалеко от дороги, можно посчитать машины, которые вы увидите. Если машин не очень много, м</w:t>
      </w:r>
      <w:r w:rsidR="004949A9">
        <w:rPr>
          <w:rFonts w:ascii="Times New Roman" w:hAnsi="Times New Roman" w:cs="Times New Roman"/>
          <w:sz w:val="24"/>
        </w:rPr>
        <w:t xml:space="preserve">ожно считать, называя их марки </w:t>
      </w:r>
      <w:r w:rsidRPr="002E51EE">
        <w:rPr>
          <w:rFonts w:ascii="Times New Roman" w:hAnsi="Times New Roman" w:cs="Times New Roman"/>
          <w:sz w:val="24"/>
        </w:rPr>
        <w:t>и цвет. Если машин очень много, можно вести подсчет по заданным параметрам. Например, «сегодня будем считать, сколько увидим черных автомобилей» или «сколько навстречу проедет грузовых машин».</w:t>
      </w:r>
    </w:p>
    <w:p w:rsidR="002E51EE" w:rsidRPr="002E51EE" w:rsidRDefault="002E51EE" w:rsidP="002E51EE">
      <w:pPr>
        <w:pStyle w:val="a3"/>
        <w:rPr>
          <w:rFonts w:ascii="Times New Roman" w:hAnsi="Times New Roman" w:cs="Times New Roman"/>
          <w:sz w:val="24"/>
        </w:rPr>
      </w:pPr>
    </w:p>
    <w:p w:rsidR="002E51EE" w:rsidRPr="00E06A62" w:rsidRDefault="002E51EE" w:rsidP="00E06A62">
      <w:pPr>
        <w:pStyle w:val="a3"/>
        <w:ind w:left="1134"/>
        <w:rPr>
          <w:rFonts w:ascii="Times New Roman" w:hAnsi="Times New Roman" w:cs="Times New Roman"/>
          <w:sz w:val="24"/>
        </w:rPr>
      </w:pPr>
    </w:p>
    <w:p w:rsidR="00787DC1" w:rsidRDefault="00787DC1" w:rsidP="00787DC1">
      <w:pPr>
        <w:pStyle w:val="a3"/>
        <w:ind w:left="1134"/>
        <w:rPr>
          <w:rFonts w:ascii="Times New Roman" w:hAnsi="Times New Roman" w:cs="Times New Roman"/>
          <w:sz w:val="24"/>
        </w:rPr>
      </w:pPr>
    </w:p>
    <w:p w:rsidR="00787DC1" w:rsidRDefault="00787DC1" w:rsidP="00787DC1">
      <w:pPr>
        <w:pStyle w:val="a3"/>
        <w:ind w:left="1134"/>
        <w:rPr>
          <w:rFonts w:ascii="Times New Roman" w:hAnsi="Times New Roman" w:cs="Times New Roman"/>
          <w:sz w:val="24"/>
        </w:rPr>
      </w:pPr>
    </w:p>
    <w:p w:rsidR="00787DC1" w:rsidRDefault="00787DC1" w:rsidP="00787DC1">
      <w:pPr>
        <w:pStyle w:val="a3"/>
        <w:ind w:left="1134"/>
        <w:rPr>
          <w:rFonts w:ascii="Times New Roman" w:hAnsi="Times New Roman" w:cs="Times New Roman"/>
          <w:sz w:val="24"/>
        </w:rPr>
      </w:pPr>
    </w:p>
    <w:p w:rsidR="00787DC1" w:rsidRPr="00787DC1" w:rsidRDefault="00787DC1" w:rsidP="00787DC1">
      <w:pPr>
        <w:pStyle w:val="a3"/>
        <w:ind w:left="1134"/>
        <w:rPr>
          <w:rFonts w:ascii="Times New Roman" w:hAnsi="Times New Roman" w:cs="Times New Roman"/>
          <w:sz w:val="24"/>
        </w:rPr>
      </w:pPr>
    </w:p>
    <w:p w:rsidR="00787DC1" w:rsidRDefault="00787DC1" w:rsidP="00787DC1">
      <w:pPr>
        <w:pStyle w:val="a3"/>
        <w:ind w:left="113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-351790</wp:posOffset>
            </wp:positionH>
            <wp:positionV relativeFrom="paragraph">
              <wp:posOffset>-237490</wp:posOffset>
            </wp:positionV>
            <wp:extent cx="7753350" cy="10810875"/>
            <wp:effectExtent l="0" t="0" r="0" b="952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0" cy="1081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0414" w:rsidRDefault="000C0414" w:rsidP="00787DC1">
      <w:pPr>
        <w:pStyle w:val="a3"/>
        <w:ind w:left="1134"/>
        <w:rPr>
          <w:rFonts w:ascii="Times New Roman" w:hAnsi="Times New Roman" w:cs="Times New Roman"/>
          <w:sz w:val="24"/>
        </w:rPr>
      </w:pPr>
    </w:p>
    <w:p w:rsidR="000C0414" w:rsidRDefault="000C0414" w:rsidP="00787DC1">
      <w:pPr>
        <w:pStyle w:val="a3"/>
        <w:ind w:left="1134"/>
        <w:rPr>
          <w:rFonts w:ascii="Times New Roman" w:hAnsi="Times New Roman" w:cs="Times New Roman"/>
          <w:sz w:val="24"/>
        </w:rPr>
      </w:pPr>
    </w:p>
    <w:p w:rsidR="000C0414" w:rsidRDefault="001F63CF" w:rsidP="000C0414">
      <w:pPr>
        <w:pStyle w:val="a3"/>
        <w:tabs>
          <w:tab w:val="left" w:pos="3960"/>
        </w:tabs>
        <w:ind w:left="1134"/>
        <w:rPr>
          <w:rFonts w:ascii="Times New Roman" w:hAnsi="Times New Roman" w:cs="Times New Roman"/>
          <w:sz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-180340</wp:posOffset>
            </wp:positionH>
            <wp:positionV relativeFrom="paragraph">
              <wp:posOffset>-20781</wp:posOffset>
            </wp:positionV>
            <wp:extent cx="7686675" cy="11089698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8281" cy="1109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0C0414">
        <w:rPr>
          <w:rFonts w:ascii="Times New Roman" w:hAnsi="Times New Roman" w:cs="Times New Roman"/>
          <w:sz w:val="24"/>
        </w:rPr>
        <w:tab/>
      </w:r>
    </w:p>
    <w:p w:rsidR="00B4109D" w:rsidRDefault="00B4109D" w:rsidP="000C0414">
      <w:pPr>
        <w:pStyle w:val="a3"/>
        <w:ind w:left="-284"/>
        <w:rPr>
          <w:rFonts w:ascii="Times New Roman" w:hAnsi="Times New Roman" w:cs="Times New Roman"/>
          <w:noProof/>
          <w:sz w:val="24"/>
          <w:lang w:eastAsia="ru-RU"/>
        </w:rPr>
      </w:pPr>
    </w:p>
    <w:p w:rsidR="000C0414" w:rsidRDefault="000C0414" w:rsidP="000C0414">
      <w:pPr>
        <w:pStyle w:val="a3"/>
        <w:ind w:left="-284"/>
        <w:rPr>
          <w:rFonts w:ascii="Times New Roman" w:hAnsi="Times New Roman" w:cs="Times New Roman"/>
          <w:sz w:val="24"/>
        </w:rPr>
      </w:pPr>
    </w:p>
    <w:p w:rsidR="000C0414" w:rsidRPr="00787DC1" w:rsidRDefault="000C0414" w:rsidP="00787DC1">
      <w:pPr>
        <w:pStyle w:val="a3"/>
        <w:ind w:left="1134"/>
        <w:rPr>
          <w:rFonts w:ascii="Times New Roman" w:hAnsi="Times New Roman" w:cs="Times New Roman"/>
          <w:sz w:val="24"/>
        </w:rPr>
      </w:pPr>
    </w:p>
    <w:p w:rsidR="000C0414" w:rsidRDefault="000C0414" w:rsidP="000C0414">
      <w:pPr>
        <w:pStyle w:val="a3"/>
        <w:ind w:left="-284"/>
        <w:rPr>
          <w:rFonts w:ascii="Times New Roman" w:hAnsi="Times New Roman" w:cs="Times New Roman"/>
          <w:sz w:val="24"/>
        </w:rPr>
      </w:pPr>
    </w:p>
    <w:p w:rsidR="000C0414" w:rsidRDefault="000C0414" w:rsidP="000C0414">
      <w:pPr>
        <w:pStyle w:val="a3"/>
        <w:rPr>
          <w:rFonts w:ascii="Times New Roman" w:hAnsi="Times New Roman" w:cs="Times New Roman"/>
          <w:sz w:val="24"/>
        </w:rPr>
      </w:pPr>
    </w:p>
    <w:p w:rsidR="000C0414" w:rsidRDefault="000C0414" w:rsidP="000C0414">
      <w:pPr>
        <w:pStyle w:val="a3"/>
        <w:rPr>
          <w:rFonts w:ascii="Times New Roman" w:hAnsi="Times New Roman" w:cs="Times New Roman"/>
          <w:sz w:val="24"/>
        </w:rPr>
      </w:pPr>
    </w:p>
    <w:p w:rsidR="002E51EE" w:rsidRDefault="000C0414" w:rsidP="002E51EE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</w:t>
      </w:r>
    </w:p>
    <w:p w:rsidR="002E51EE" w:rsidRPr="002E51EE" w:rsidRDefault="002E51EE" w:rsidP="002E51EE">
      <w:pPr>
        <w:pStyle w:val="a3"/>
        <w:ind w:firstLine="1134"/>
        <w:rPr>
          <w:rFonts w:ascii="Times New Roman" w:hAnsi="Times New Roman" w:cs="Times New Roman"/>
          <w:color w:val="7030A0"/>
          <w:sz w:val="24"/>
        </w:rPr>
      </w:pPr>
      <w:r w:rsidRPr="002E51EE">
        <w:rPr>
          <w:rFonts w:ascii="Times New Roman" w:hAnsi="Times New Roman" w:cs="Times New Roman"/>
          <w:b/>
          <w:color w:val="7030A0"/>
          <w:sz w:val="24"/>
        </w:rPr>
        <w:t>Игра «Назовите лишнее»</w:t>
      </w:r>
    </w:p>
    <w:p w:rsidR="002E51EE" w:rsidRPr="002E51EE" w:rsidRDefault="002E51EE" w:rsidP="004949A9">
      <w:pPr>
        <w:pStyle w:val="a3"/>
        <w:ind w:left="1134" w:right="99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Цель: </w:t>
      </w:r>
      <w:r w:rsidR="00925E92">
        <w:rPr>
          <w:rFonts w:ascii="Times New Roman" w:hAnsi="Times New Roman" w:cs="Times New Roman"/>
          <w:sz w:val="24"/>
        </w:rPr>
        <w:t>научить классифицировать предметы по существенному признаку, находить лишнее</w:t>
      </w:r>
      <w:r w:rsidR="004949A9">
        <w:rPr>
          <w:rFonts w:ascii="Times New Roman" w:hAnsi="Times New Roman" w:cs="Times New Roman"/>
          <w:sz w:val="24"/>
        </w:rPr>
        <w:t xml:space="preserve"> и объяснять почему</w:t>
      </w:r>
      <w:r w:rsidR="00925E92">
        <w:rPr>
          <w:rFonts w:ascii="Times New Roman" w:hAnsi="Times New Roman" w:cs="Times New Roman"/>
          <w:sz w:val="24"/>
        </w:rPr>
        <w:t>. Развивать мышление и внимание</w:t>
      </w:r>
      <w:r w:rsidR="004949A9">
        <w:rPr>
          <w:rFonts w:ascii="Times New Roman" w:hAnsi="Times New Roman" w:cs="Times New Roman"/>
          <w:sz w:val="24"/>
        </w:rPr>
        <w:t>.</w:t>
      </w:r>
    </w:p>
    <w:p w:rsidR="002E51EE" w:rsidRDefault="002E51EE" w:rsidP="002E51EE">
      <w:pPr>
        <w:pStyle w:val="a3"/>
        <w:ind w:firstLine="1134"/>
        <w:rPr>
          <w:rFonts w:ascii="Times New Roman" w:hAnsi="Times New Roman" w:cs="Times New Roman"/>
          <w:sz w:val="24"/>
        </w:rPr>
      </w:pPr>
    </w:p>
    <w:p w:rsidR="000C0414" w:rsidRPr="006F1C52" w:rsidRDefault="000C0414" w:rsidP="004949A9">
      <w:pPr>
        <w:pStyle w:val="a3"/>
        <w:ind w:firstLine="1134"/>
        <w:jc w:val="center"/>
        <w:rPr>
          <w:rFonts w:ascii="Times New Roman" w:hAnsi="Times New Roman" w:cs="Times New Roman"/>
          <w:i/>
          <w:sz w:val="24"/>
        </w:rPr>
      </w:pPr>
      <w:r w:rsidRPr="006F1C52">
        <w:rPr>
          <w:rFonts w:ascii="Times New Roman" w:hAnsi="Times New Roman" w:cs="Times New Roman"/>
          <w:i/>
          <w:sz w:val="24"/>
        </w:rPr>
        <w:t>Общественный транспорт - это:</w:t>
      </w:r>
    </w:p>
    <w:p w:rsidR="00CB27BD" w:rsidRDefault="00CB27BD" w:rsidP="000C0414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0C0414" w:rsidRDefault="000C0414" w:rsidP="000C0414">
      <w:pPr>
        <w:pStyle w:val="a3"/>
        <w:ind w:firstLine="113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348D6233" wp14:editId="2EFD1572">
            <wp:extent cx="1914525" cy="13620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6538FBD9">
            <wp:extent cx="1877695" cy="1363345"/>
            <wp:effectExtent l="0" t="0" r="8255" b="825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695" cy="1363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19C969DD">
            <wp:extent cx="1847215" cy="1363345"/>
            <wp:effectExtent l="0" t="0" r="635" b="825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215" cy="1363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F1C52" w:rsidRDefault="006F1C52" w:rsidP="000C0414">
      <w:pPr>
        <w:pStyle w:val="a3"/>
        <w:ind w:firstLine="113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Пожарная машина                        Автобус                                     Грузовая машина</w:t>
      </w:r>
    </w:p>
    <w:p w:rsidR="006F1C52" w:rsidRDefault="006F1C52" w:rsidP="000C0414">
      <w:pPr>
        <w:pStyle w:val="a3"/>
        <w:ind w:firstLine="1134"/>
        <w:rPr>
          <w:rFonts w:ascii="Times New Roman" w:hAnsi="Times New Roman" w:cs="Times New Roman"/>
          <w:sz w:val="24"/>
        </w:rPr>
      </w:pPr>
    </w:p>
    <w:p w:rsidR="000C0414" w:rsidRDefault="000C0414" w:rsidP="000C0414">
      <w:pPr>
        <w:pStyle w:val="a3"/>
        <w:rPr>
          <w:rFonts w:ascii="Times New Roman" w:hAnsi="Times New Roman" w:cs="Times New Roman"/>
          <w:sz w:val="24"/>
        </w:rPr>
      </w:pPr>
    </w:p>
    <w:p w:rsidR="00787DC1" w:rsidRPr="006F1C52" w:rsidRDefault="00787DC1" w:rsidP="000C0414">
      <w:pPr>
        <w:pStyle w:val="a3"/>
        <w:ind w:firstLine="1134"/>
        <w:jc w:val="center"/>
        <w:rPr>
          <w:rFonts w:ascii="Times New Roman" w:hAnsi="Times New Roman" w:cs="Times New Roman"/>
          <w:i/>
          <w:sz w:val="24"/>
        </w:rPr>
      </w:pPr>
      <w:r w:rsidRPr="006F1C52">
        <w:rPr>
          <w:rFonts w:ascii="Times New Roman" w:hAnsi="Times New Roman" w:cs="Times New Roman"/>
          <w:i/>
          <w:sz w:val="24"/>
        </w:rPr>
        <w:t>Где нужно дожидаться автобус?</w:t>
      </w:r>
    </w:p>
    <w:p w:rsidR="000C0414" w:rsidRPr="006F1C52" w:rsidRDefault="000C0414" w:rsidP="00787DC1">
      <w:pPr>
        <w:pStyle w:val="a3"/>
        <w:ind w:left="1134"/>
        <w:rPr>
          <w:rFonts w:ascii="Times New Roman" w:hAnsi="Times New Roman" w:cs="Times New Roman"/>
          <w:i/>
          <w:sz w:val="24"/>
        </w:rPr>
      </w:pPr>
    </w:p>
    <w:p w:rsidR="000C0414" w:rsidRDefault="001C1895" w:rsidP="00CB27BD">
      <w:pPr>
        <w:pStyle w:val="a3"/>
        <w:ind w:firstLine="113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7E6B0453" wp14:editId="6A91F057">
            <wp:extent cx="1781175" cy="134302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6A24">
        <w:rPr>
          <w:rFonts w:ascii="Times New Roman" w:hAnsi="Times New Roman" w:cs="Times New Roman"/>
          <w:noProof/>
          <w:sz w:val="24"/>
          <w:lang w:eastAsia="ru-RU"/>
        </w:rPr>
        <w:t xml:space="preserve">       </w:t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1647825" cy="136207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6A24">
        <w:rPr>
          <w:rFonts w:ascii="Times New Roman" w:hAnsi="Times New Roman" w:cs="Times New Roman"/>
          <w:noProof/>
          <w:sz w:val="24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1743075" cy="137160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C52" w:rsidRDefault="006F1C52" w:rsidP="00CB27BD">
      <w:pPr>
        <w:pStyle w:val="a3"/>
        <w:ind w:firstLine="113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На проезжей части                            </w:t>
      </w:r>
      <w:r w:rsidR="002E6A24">
        <w:rPr>
          <w:rFonts w:ascii="Times New Roman" w:hAnsi="Times New Roman" w:cs="Times New Roman"/>
          <w:sz w:val="24"/>
        </w:rPr>
        <w:t xml:space="preserve">     </w:t>
      </w:r>
      <w:r>
        <w:rPr>
          <w:rFonts w:ascii="Times New Roman" w:hAnsi="Times New Roman" w:cs="Times New Roman"/>
          <w:sz w:val="24"/>
        </w:rPr>
        <w:t>Дома</w:t>
      </w:r>
      <w:proofErr w:type="gramStart"/>
      <w:r>
        <w:rPr>
          <w:rFonts w:ascii="Times New Roman" w:hAnsi="Times New Roman" w:cs="Times New Roman"/>
          <w:sz w:val="24"/>
        </w:rPr>
        <w:t xml:space="preserve">                    </w:t>
      </w:r>
      <w:r w:rsidR="002E6A24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 xml:space="preserve">  Н</w:t>
      </w:r>
      <w:proofErr w:type="gramEnd"/>
      <w:r>
        <w:rPr>
          <w:rFonts w:ascii="Times New Roman" w:hAnsi="Times New Roman" w:cs="Times New Roman"/>
          <w:sz w:val="24"/>
        </w:rPr>
        <w:t>а автобусной остановке</w:t>
      </w:r>
    </w:p>
    <w:p w:rsidR="002E51EE" w:rsidRDefault="002E51EE" w:rsidP="00CB27BD">
      <w:pPr>
        <w:pStyle w:val="a3"/>
        <w:ind w:firstLine="1134"/>
        <w:rPr>
          <w:rFonts w:ascii="Times New Roman" w:hAnsi="Times New Roman" w:cs="Times New Roman"/>
          <w:sz w:val="24"/>
        </w:rPr>
      </w:pPr>
    </w:p>
    <w:p w:rsidR="002E51EE" w:rsidRPr="002E51EE" w:rsidRDefault="002E51EE" w:rsidP="002E51EE">
      <w:pPr>
        <w:pStyle w:val="a3"/>
        <w:ind w:firstLine="1134"/>
        <w:rPr>
          <w:rFonts w:ascii="Times New Roman" w:hAnsi="Times New Roman" w:cs="Times New Roman"/>
          <w:b/>
          <w:sz w:val="24"/>
        </w:rPr>
      </w:pPr>
    </w:p>
    <w:p w:rsidR="002E51EE" w:rsidRPr="006F1C52" w:rsidRDefault="002E51EE" w:rsidP="00925E92">
      <w:pPr>
        <w:pStyle w:val="a3"/>
        <w:ind w:firstLine="1134"/>
        <w:jc w:val="center"/>
        <w:rPr>
          <w:rFonts w:ascii="Times New Roman" w:hAnsi="Times New Roman" w:cs="Times New Roman"/>
          <w:i/>
          <w:sz w:val="24"/>
        </w:rPr>
      </w:pPr>
      <w:r w:rsidRPr="006F1C52">
        <w:rPr>
          <w:rFonts w:ascii="Times New Roman" w:hAnsi="Times New Roman" w:cs="Times New Roman"/>
          <w:i/>
          <w:sz w:val="24"/>
        </w:rPr>
        <w:t>Назовите лишнее транспортное средство:</w:t>
      </w:r>
    </w:p>
    <w:p w:rsidR="002E51EE" w:rsidRPr="002E51EE" w:rsidRDefault="002E51EE" w:rsidP="002E51EE">
      <w:pPr>
        <w:pStyle w:val="a3"/>
        <w:ind w:firstLine="1134"/>
        <w:rPr>
          <w:rFonts w:ascii="Times New Roman" w:hAnsi="Times New Roman" w:cs="Times New Roman"/>
          <w:b/>
          <w:sz w:val="24"/>
        </w:rPr>
      </w:pPr>
    </w:p>
    <w:p w:rsidR="002E51EE" w:rsidRDefault="002E51EE" w:rsidP="002E51EE">
      <w:pPr>
        <w:pStyle w:val="a3"/>
        <w:ind w:firstLine="1134"/>
        <w:rPr>
          <w:rFonts w:ascii="Times New Roman" w:hAnsi="Times New Roman" w:cs="Times New Roman"/>
          <w:sz w:val="24"/>
        </w:rPr>
      </w:pPr>
      <w:r w:rsidRPr="002E51EE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686F9D2B" wp14:editId="1CED7595">
            <wp:extent cx="1876425" cy="15716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6A24">
        <w:rPr>
          <w:rFonts w:ascii="Times New Roman" w:hAnsi="Times New Roman" w:cs="Times New Roman"/>
          <w:noProof/>
          <w:sz w:val="24"/>
          <w:lang w:eastAsia="ru-RU"/>
        </w:rPr>
        <w:t xml:space="preserve">         </w:t>
      </w:r>
      <w:r w:rsidR="002E6A24" w:rsidRPr="002E51EE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78BA74F8" wp14:editId="242638B8">
            <wp:extent cx="1408430" cy="1579880"/>
            <wp:effectExtent l="0" t="0" r="127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30" cy="157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E6A24">
        <w:rPr>
          <w:rFonts w:ascii="Times New Roman" w:hAnsi="Times New Roman" w:cs="Times New Roman"/>
          <w:noProof/>
          <w:sz w:val="24"/>
          <w:lang w:eastAsia="ru-RU"/>
        </w:rPr>
        <w:t xml:space="preserve">     </w:t>
      </w:r>
      <w:r w:rsidRPr="002E51EE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7EB043F0" wp14:editId="4B2B495F">
            <wp:extent cx="1847850" cy="15716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6A24">
        <w:rPr>
          <w:rFonts w:ascii="Times New Roman" w:hAnsi="Times New Roman" w:cs="Times New Roman"/>
          <w:noProof/>
          <w:sz w:val="24"/>
          <w:lang w:eastAsia="ru-RU"/>
        </w:rPr>
        <w:t xml:space="preserve">       </w:t>
      </w:r>
    </w:p>
    <w:p w:rsidR="006F1C52" w:rsidRPr="002E51EE" w:rsidRDefault="006F1C52" w:rsidP="002E51EE">
      <w:pPr>
        <w:pStyle w:val="a3"/>
        <w:ind w:firstLine="113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Авто</w:t>
      </w:r>
      <w:r w:rsidR="002E6A24">
        <w:rPr>
          <w:rFonts w:ascii="Times New Roman" w:hAnsi="Times New Roman" w:cs="Times New Roman"/>
          <w:sz w:val="24"/>
        </w:rPr>
        <w:t xml:space="preserve">бус                               </w:t>
      </w:r>
      <w:r w:rsidR="002E6A24">
        <w:rPr>
          <w:rFonts w:ascii="Times New Roman" w:hAnsi="Times New Roman" w:cs="Times New Roman"/>
          <w:sz w:val="24"/>
        </w:rPr>
        <w:t>Детская коляска</w:t>
      </w:r>
      <w:r w:rsidR="002E6A24">
        <w:rPr>
          <w:rFonts w:ascii="Times New Roman" w:hAnsi="Times New Roman" w:cs="Times New Roman"/>
          <w:sz w:val="24"/>
        </w:rPr>
        <w:t xml:space="preserve">                    </w:t>
      </w:r>
      <w:r w:rsidR="002E6A24">
        <w:rPr>
          <w:rFonts w:ascii="Times New Roman" w:hAnsi="Times New Roman" w:cs="Times New Roman"/>
          <w:sz w:val="24"/>
        </w:rPr>
        <w:t xml:space="preserve">Грузовая машина </w:t>
      </w:r>
    </w:p>
    <w:p w:rsidR="002E51EE" w:rsidRDefault="002E51EE" w:rsidP="00CB27BD">
      <w:pPr>
        <w:pStyle w:val="a3"/>
        <w:ind w:firstLine="1134"/>
        <w:rPr>
          <w:rFonts w:ascii="Times New Roman" w:hAnsi="Times New Roman" w:cs="Times New Roman"/>
          <w:sz w:val="24"/>
        </w:rPr>
      </w:pPr>
    </w:p>
    <w:p w:rsidR="00CB27BD" w:rsidRDefault="00CB27BD" w:rsidP="000C0414">
      <w:pPr>
        <w:pStyle w:val="a3"/>
        <w:ind w:left="1134"/>
        <w:rPr>
          <w:rFonts w:ascii="Times New Roman" w:hAnsi="Times New Roman" w:cs="Times New Roman"/>
          <w:sz w:val="24"/>
        </w:rPr>
      </w:pPr>
    </w:p>
    <w:p w:rsidR="0000556A" w:rsidRDefault="0000556A" w:rsidP="00E06A62">
      <w:pPr>
        <w:pStyle w:val="a3"/>
        <w:ind w:left="1134"/>
        <w:rPr>
          <w:rFonts w:ascii="Times New Roman" w:hAnsi="Times New Roman" w:cs="Times New Roman"/>
          <w:sz w:val="24"/>
        </w:rPr>
      </w:pPr>
    </w:p>
    <w:p w:rsidR="00B4109D" w:rsidRDefault="00B4109D" w:rsidP="00E06A62">
      <w:pPr>
        <w:pStyle w:val="a3"/>
        <w:ind w:left="1134"/>
        <w:rPr>
          <w:rFonts w:ascii="Times New Roman" w:hAnsi="Times New Roman" w:cs="Times New Roman"/>
          <w:sz w:val="24"/>
        </w:rPr>
      </w:pPr>
    </w:p>
    <w:p w:rsidR="00B4109D" w:rsidRDefault="00B4109D" w:rsidP="00E06A62">
      <w:pPr>
        <w:pStyle w:val="a3"/>
        <w:ind w:left="1134"/>
        <w:rPr>
          <w:rFonts w:ascii="Times New Roman" w:hAnsi="Times New Roman" w:cs="Times New Roman"/>
          <w:sz w:val="24"/>
        </w:rPr>
      </w:pPr>
    </w:p>
    <w:p w:rsidR="00B4109D" w:rsidRDefault="00B4109D" w:rsidP="00E06A62">
      <w:pPr>
        <w:pStyle w:val="a3"/>
        <w:ind w:left="1134"/>
        <w:rPr>
          <w:rFonts w:ascii="Times New Roman" w:hAnsi="Times New Roman" w:cs="Times New Roman"/>
          <w:sz w:val="24"/>
        </w:rPr>
      </w:pPr>
    </w:p>
    <w:p w:rsidR="00B4109D" w:rsidRDefault="00B4109D" w:rsidP="00E06A62">
      <w:pPr>
        <w:pStyle w:val="a3"/>
        <w:ind w:left="1134"/>
        <w:rPr>
          <w:rFonts w:ascii="Times New Roman" w:hAnsi="Times New Roman" w:cs="Times New Roman"/>
          <w:sz w:val="24"/>
        </w:rPr>
      </w:pPr>
    </w:p>
    <w:p w:rsidR="00B4109D" w:rsidRDefault="00B4109D" w:rsidP="00E06A62">
      <w:pPr>
        <w:pStyle w:val="a3"/>
        <w:ind w:left="1134"/>
        <w:rPr>
          <w:rFonts w:ascii="Times New Roman" w:hAnsi="Times New Roman" w:cs="Times New Roman"/>
          <w:sz w:val="24"/>
        </w:rPr>
      </w:pPr>
    </w:p>
    <w:p w:rsidR="00B4109D" w:rsidRDefault="00B4109D" w:rsidP="00E06A62">
      <w:pPr>
        <w:pStyle w:val="a3"/>
        <w:ind w:left="1134"/>
        <w:rPr>
          <w:rFonts w:ascii="Times New Roman" w:hAnsi="Times New Roman" w:cs="Times New Roman"/>
          <w:sz w:val="24"/>
        </w:rPr>
      </w:pPr>
    </w:p>
    <w:p w:rsidR="00B4109D" w:rsidRDefault="00B4109D" w:rsidP="00E06A62">
      <w:pPr>
        <w:pStyle w:val="a3"/>
        <w:ind w:left="1134"/>
        <w:rPr>
          <w:rFonts w:ascii="Times New Roman" w:hAnsi="Times New Roman" w:cs="Times New Roman"/>
          <w:sz w:val="24"/>
        </w:rPr>
      </w:pPr>
    </w:p>
    <w:p w:rsidR="00B4109D" w:rsidRDefault="001F63CF" w:rsidP="00A30C26">
      <w:pPr>
        <w:pStyle w:val="a3"/>
        <w:ind w:left="113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-180340</wp:posOffset>
            </wp:positionH>
            <wp:positionV relativeFrom="paragraph">
              <wp:posOffset>-62345</wp:posOffset>
            </wp:positionV>
            <wp:extent cx="7522845" cy="11062335"/>
            <wp:effectExtent l="0" t="0" r="1905" b="571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3201" cy="110628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109D" w:rsidRDefault="00B4109D" w:rsidP="00E06A62">
      <w:pPr>
        <w:pStyle w:val="a3"/>
        <w:ind w:left="1134"/>
        <w:rPr>
          <w:rFonts w:ascii="Times New Roman" w:hAnsi="Times New Roman" w:cs="Times New Roman"/>
          <w:sz w:val="24"/>
        </w:rPr>
      </w:pPr>
    </w:p>
    <w:p w:rsidR="00B4109D" w:rsidRDefault="00B4109D" w:rsidP="00E06A62">
      <w:pPr>
        <w:pStyle w:val="a3"/>
        <w:ind w:left="1134"/>
        <w:rPr>
          <w:rFonts w:ascii="Times New Roman" w:hAnsi="Times New Roman" w:cs="Times New Roman"/>
          <w:sz w:val="24"/>
        </w:rPr>
      </w:pPr>
    </w:p>
    <w:p w:rsidR="00B4109D" w:rsidRDefault="00B4109D" w:rsidP="00E06A62">
      <w:pPr>
        <w:pStyle w:val="a3"/>
        <w:ind w:left="1134"/>
        <w:rPr>
          <w:rFonts w:ascii="Times New Roman" w:hAnsi="Times New Roman" w:cs="Times New Roman"/>
          <w:sz w:val="24"/>
        </w:rPr>
      </w:pPr>
    </w:p>
    <w:p w:rsidR="00B4109D" w:rsidRDefault="00B4109D" w:rsidP="00E06A62">
      <w:pPr>
        <w:pStyle w:val="a3"/>
        <w:ind w:left="1134"/>
        <w:rPr>
          <w:rFonts w:ascii="Times New Roman" w:hAnsi="Times New Roman" w:cs="Times New Roman"/>
          <w:sz w:val="24"/>
        </w:rPr>
      </w:pPr>
    </w:p>
    <w:p w:rsidR="00B4109D" w:rsidRDefault="00B4109D" w:rsidP="00B4109D">
      <w:pPr>
        <w:pStyle w:val="a3"/>
        <w:ind w:left="-284" w:firstLine="1702"/>
        <w:rPr>
          <w:rFonts w:ascii="Times New Roman" w:hAnsi="Times New Roman" w:cs="Times New Roman"/>
          <w:sz w:val="24"/>
        </w:rPr>
      </w:pPr>
    </w:p>
    <w:p w:rsidR="00B4109D" w:rsidRPr="001F63CF" w:rsidRDefault="001F63CF" w:rsidP="00A66311">
      <w:pPr>
        <w:pStyle w:val="a3"/>
        <w:ind w:left="1276" w:right="1275" w:firstLine="142"/>
        <w:rPr>
          <w:rFonts w:ascii="Times New Roman" w:hAnsi="Times New Roman" w:cs="Times New Roman"/>
          <w:b/>
          <w:sz w:val="24"/>
          <w:u w:val="single"/>
        </w:rPr>
      </w:pPr>
      <w:r w:rsidRPr="001F63CF">
        <w:rPr>
          <w:rFonts w:ascii="Times New Roman" w:hAnsi="Times New Roman" w:cs="Times New Roman"/>
          <w:b/>
          <w:sz w:val="24"/>
          <w:u w:val="single"/>
        </w:rPr>
        <w:t>Физическое развитие</w:t>
      </w:r>
    </w:p>
    <w:p w:rsidR="001F63CF" w:rsidRDefault="001F63CF" w:rsidP="00A66311">
      <w:pPr>
        <w:pStyle w:val="a3"/>
        <w:ind w:left="1276" w:right="1275" w:firstLine="142"/>
        <w:rPr>
          <w:rFonts w:ascii="Times New Roman" w:hAnsi="Times New Roman" w:cs="Times New Roman"/>
          <w:b/>
          <w:color w:val="7030A0"/>
          <w:sz w:val="24"/>
        </w:rPr>
      </w:pPr>
      <w:r w:rsidRPr="001F63CF">
        <w:rPr>
          <w:rFonts w:ascii="Times New Roman" w:hAnsi="Times New Roman" w:cs="Times New Roman"/>
          <w:b/>
          <w:color w:val="7030A0"/>
          <w:sz w:val="24"/>
        </w:rPr>
        <w:t>Подвижные игры</w:t>
      </w:r>
    </w:p>
    <w:p w:rsidR="00A30C26" w:rsidRPr="00A66311" w:rsidRDefault="00A66311" w:rsidP="00A66311">
      <w:pPr>
        <w:pStyle w:val="a3"/>
        <w:ind w:left="1276" w:right="1275" w:firstLine="142"/>
        <w:rPr>
          <w:rFonts w:ascii="Times New Roman" w:hAnsi="Times New Roman" w:cs="Times New Roman"/>
          <w:noProof/>
          <w:color w:val="7030A0"/>
          <w:sz w:val="24"/>
          <w:lang w:eastAsia="ru-RU"/>
        </w:rPr>
      </w:pPr>
      <w:r w:rsidRPr="00A66311">
        <w:rPr>
          <w:rFonts w:ascii="Times New Roman" w:hAnsi="Times New Roman" w:cs="Times New Roman"/>
          <w:noProof/>
          <w:color w:val="7030A0"/>
          <w:sz w:val="24"/>
          <w:lang w:eastAsia="ru-RU"/>
        </w:rPr>
        <w:t>«</w:t>
      </w:r>
      <w:r w:rsidR="00A30C26" w:rsidRPr="00A66311">
        <w:rPr>
          <w:rFonts w:ascii="Times New Roman" w:hAnsi="Times New Roman" w:cs="Times New Roman"/>
          <w:noProof/>
          <w:color w:val="7030A0"/>
          <w:sz w:val="24"/>
          <w:lang w:eastAsia="ru-RU"/>
        </w:rPr>
        <w:t>Автомобиль»</w:t>
      </w:r>
    </w:p>
    <w:p w:rsidR="00A30C26" w:rsidRPr="001F63CF" w:rsidRDefault="00A30C26" w:rsidP="00A66311">
      <w:pPr>
        <w:pStyle w:val="a3"/>
        <w:ind w:left="1276" w:right="1275" w:firstLine="142"/>
        <w:jc w:val="both"/>
        <w:rPr>
          <w:rFonts w:ascii="Times New Roman" w:hAnsi="Times New Roman" w:cs="Times New Roman"/>
          <w:b/>
          <w:color w:val="7030A0"/>
          <w:sz w:val="24"/>
        </w:rPr>
      </w:pPr>
      <w:r w:rsidRPr="00A30C26">
        <w:rPr>
          <w:rFonts w:ascii="Times New Roman" w:hAnsi="Times New Roman" w:cs="Times New Roman"/>
          <w:noProof/>
          <w:sz w:val="24"/>
          <w:lang w:eastAsia="ru-RU"/>
        </w:rPr>
        <w:t>Одна из популярных игр в детском саду, но ее можно легко организовать в домашних условиях во время карантина. Малыш исполняет роль «автомобиля», родителю достается роль  «светофора», поэтому подготовьте три карточки — красную, желтую и зеленую. Когда «загорается» красный свет, ребенок стоит на месте. При команде «желтый» — «заводит мотор», а на зеленый свет</w:t>
      </w:r>
      <w:r w:rsidR="00E96DD2" w:rsidRPr="00A30C26">
        <w:rPr>
          <w:rFonts w:ascii="Times New Roman" w:hAnsi="Times New Roman" w:cs="Times New Roman"/>
          <w:noProof/>
          <w:sz w:val="24"/>
          <w:lang w:eastAsia="ru-RU"/>
        </w:rPr>
        <w:t>— начинает двигаться.</w:t>
      </w:r>
    </w:p>
    <w:p w:rsidR="001F63CF" w:rsidRPr="001F63CF" w:rsidRDefault="001F63CF" w:rsidP="00A66311">
      <w:pPr>
        <w:pStyle w:val="a3"/>
        <w:ind w:left="1276" w:right="1275" w:firstLine="142"/>
        <w:rPr>
          <w:rFonts w:ascii="Times New Roman" w:hAnsi="Times New Roman" w:cs="Times New Roman"/>
          <w:b/>
          <w:color w:val="7030A0"/>
          <w:sz w:val="24"/>
        </w:rPr>
      </w:pPr>
    </w:p>
    <w:p w:rsidR="00E96DD2" w:rsidRDefault="001F63CF" w:rsidP="00A66311">
      <w:pPr>
        <w:pStyle w:val="a3"/>
        <w:ind w:left="1276" w:right="1275" w:firstLine="142"/>
        <w:rPr>
          <w:rFonts w:ascii="Times New Roman" w:hAnsi="Times New Roman" w:cs="Times New Roman"/>
          <w:b/>
          <w:color w:val="7030A0"/>
          <w:sz w:val="24"/>
        </w:rPr>
      </w:pPr>
      <w:r w:rsidRPr="001F63CF">
        <w:rPr>
          <w:rFonts w:ascii="Times New Roman" w:hAnsi="Times New Roman" w:cs="Times New Roman"/>
          <w:b/>
          <w:color w:val="7030A0"/>
          <w:sz w:val="24"/>
        </w:rPr>
        <w:t>Игры малой подвижности</w:t>
      </w:r>
    </w:p>
    <w:p w:rsidR="00E96DD2" w:rsidRPr="00A66311" w:rsidRDefault="00E96DD2" w:rsidP="00A66311">
      <w:pPr>
        <w:pStyle w:val="a3"/>
        <w:ind w:left="1276" w:right="1275" w:firstLine="142"/>
        <w:rPr>
          <w:rFonts w:ascii="Times New Roman" w:hAnsi="Times New Roman" w:cs="Times New Roman"/>
          <w:color w:val="7030A0"/>
          <w:sz w:val="24"/>
        </w:rPr>
      </w:pPr>
      <w:r w:rsidRPr="00A66311">
        <w:rPr>
          <w:rFonts w:ascii="Times New Roman" w:hAnsi="Times New Roman" w:cs="Times New Roman"/>
          <w:bCs/>
          <w:color w:val="7030A0"/>
          <w:sz w:val="24"/>
        </w:rPr>
        <w:t>«Дружно по дорожке»</w:t>
      </w:r>
    </w:p>
    <w:p w:rsidR="00E96DD2" w:rsidRPr="00A66311" w:rsidRDefault="00E96DD2" w:rsidP="00A66311">
      <w:pPr>
        <w:pStyle w:val="a3"/>
        <w:ind w:left="1276" w:right="1275"/>
        <w:jc w:val="both"/>
        <w:rPr>
          <w:rFonts w:ascii="Times New Roman" w:hAnsi="Times New Roman" w:cs="Times New Roman"/>
          <w:sz w:val="24"/>
        </w:rPr>
      </w:pPr>
      <w:r w:rsidRPr="00A66311">
        <w:rPr>
          <w:rFonts w:ascii="Times New Roman" w:hAnsi="Times New Roman" w:cs="Times New Roman"/>
          <w:i/>
          <w:iCs/>
          <w:sz w:val="24"/>
        </w:rPr>
        <w:t>И</w:t>
      </w:r>
      <w:r w:rsidR="00A66311">
        <w:rPr>
          <w:rFonts w:ascii="Times New Roman" w:hAnsi="Times New Roman" w:cs="Times New Roman"/>
          <w:i/>
          <w:iCs/>
          <w:sz w:val="24"/>
        </w:rPr>
        <w:t>н</w:t>
      </w:r>
      <w:r w:rsidRPr="00A66311">
        <w:rPr>
          <w:rFonts w:ascii="Times New Roman" w:hAnsi="Times New Roman" w:cs="Times New Roman"/>
          <w:i/>
          <w:iCs/>
          <w:sz w:val="24"/>
        </w:rPr>
        <w:t>вентарь: </w:t>
      </w:r>
      <w:r w:rsidRPr="00A66311">
        <w:rPr>
          <w:rFonts w:ascii="Times New Roman" w:hAnsi="Times New Roman" w:cs="Times New Roman"/>
          <w:sz w:val="24"/>
        </w:rPr>
        <w:t>цветной шнур, веревка или скакалка длиной 1,5-2 м.</w:t>
      </w:r>
    </w:p>
    <w:p w:rsidR="00E96DD2" w:rsidRDefault="00E96DD2" w:rsidP="00A66311">
      <w:pPr>
        <w:pStyle w:val="a3"/>
        <w:ind w:left="1276" w:right="1275"/>
        <w:jc w:val="both"/>
        <w:rPr>
          <w:rFonts w:ascii="Times New Roman" w:hAnsi="Times New Roman" w:cs="Times New Roman"/>
          <w:sz w:val="24"/>
        </w:rPr>
      </w:pPr>
      <w:r w:rsidRPr="00A66311">
        <w:rPr>
          <w:rFonts w:ascii="Times New Roman" w:hAnsi="Times New Roman" w:cs="Times New Roman"/>
          <w:sz w:val="24"/>
        </w:rPr>
        <w:t>На полу комнаты цветным шнуром, веревкой или скакалкой обозначается линия. Мама с ребенком становятся друг за другом в начале линии. Мама предлагает малышу «погулять по дорожке</w:t>
      </w:r>
      <w:r w:rsidR="00A66311">
        <w:rPr>
          <w:rFonts w:ascii="Times New Roman" w:hAnsi="Times New Roman" w:cs="Times New Roman"/>
          <w:sz w:val="24"/>
        </w:rPr>
        <w:t>, пройти препятствия</w:t>
      </w:r>
      <w:r w:rsidRPr="00A66311">
        <w:rPr>
          <w:rFonts w:ascii="Times New Roman" w:hAnsi="Times New Roman" w:cs="Times New Roman"/>
          <w:sz w:val="24"/>
        </w:rPr>
        <w:t xml:space="preserve">» При этом </w:t>
      </w:r>
      <w:r w:rsidR="00A66311">
        <w:rPr>
          <w:rFonts w:ascii="Times New Roman" w:hAnsi="Times New Roman" w:cs="Times New Roman"/>
          <w:sz w:val="24"/>
        </w:rPr>
        <w:t xml:space="preserve">напоминает правила </w:t>
      </w:r>
      <w:r w:rsidR="00B24A96">
        <w:rPr>
          <w:rFonts w:ascii="Times New Roman" w:hAnsi="Times New Roman" w:cs="Times New Roman"/>
          <w:sz w:val="24"/>
        </w:rPr>
        <w:t>поведения пешехода.</w:t>
      </w:r>
    </w:p>
    <w:p w:rsidR="00B24A96" w:rsidRPr="00B24A96" w:rsidRDefault="00B24A96" w:rsidP="00A66311">
      <w:pPr>
        <w:pStyle w:val="a3"/>
        <w:ind w:left="1276" w:right="1275"/>
        <w:jc w:val="both"/>
        <w:rPr>
          <w:rFonts w:ascii="Times New Roman" w:hAnsi="Times New Roman" w:cs="Times New Roman"/>
          <w:sz w:val="24"/>
          <w:u w:val="single"/>
        </w:rPr>
      </w:pPr>
      <w:r w:rsidRPr="00B24A96">
        <w:rPr>
          <w:rFonts w:ascii="Times New Roman" w:hAnsi="Times New Roman" w:cs="Times New Roman"/>
          <w:sz w:val="24"/>
          <w:u w:val="single"/>
        </w:rPr>
        <w:t>Правила:</w:t>
      </w:r>
    </w:p>
    <w:p w:rsidR="00B24A96" w:rsidRPr="00B24A96" w:rsidRDefault="00B24A96" w:rsidP="00B24A96">
      <w:pPr>
        <w:pStyle w:val="a3"/>
        <w:ind w:left="1276" w:right="1275"/>
        <w:rPr>
          <w:rFonts w:ascii="Times New Roman" w:hAnsi="Times New Roman" w:cs="Times New Roman"/>
          <w:sz w:val="24"/>
        </w:rPr>
      </w:pPr>
      <w:r w:rsidRPr="00B24A96">
        <w:rPr>
          <w:rFonts w:ascii="Times New Roman" w:hAnsi="Times New Roman" w:cs="Times New Roman"/>
          <w:sz w:val="24"/>
        </w:rPr>
        <w:t xml:space="preserve">1) Когда идешь по улице пешком, то ты являешься пешеходом. Ходить по улице тебе разрешается только по тротуарам, </w:t>
      </w:r>
      <w:r w:rsidRPr="00B24A96">
        <w:rPr>
          <w:rFonts w:ascii="Times New Roman" w:hAnsi="Times New Roman" w:cs="Times New Roman"/>
          <w:i/>
          <w:sz w:val="24"/>
        </w:rPr>
        <w:t>придерживаясь правой стороны</w:t>
      </w:r>
      <w:r w:rsidRPr="00B24A96">
        <w:rPr>
          <w:rFonts w:ascii="Times New Roman" w:hAnsi="Times New Roman" w:cs="Times New Roman"/>
          <w:sz w:val="24"/>
        </w:rPr>
        <w:t xml:space="preserve">, чтобы не мешать движению встречных пешеходов. Если тротуара нет, </w:t>
      </w:r>
      <w:r w:rsidRPr="00B24A96">
        <w:rPr>
          <w:rFonts w:ascii="Times New Roman" w:hAnsi="Times New Roman" w:cs="Times New Roman"/>
          <w:i/>
          <w:sz w:val="24"/>
        </w:rPr>
        <w:t>иди навстречу движению по обочине или краю дороги</w:t>
      </w:r>
      <w:r w:rsidRPr="00B24A96">
        <w:rPr>
          <w:rFonts w:ascii="Times New Roman" w:hAnsi="Times New Roman" w:cs="Times New Roman"/>
          <w:sz w:val="24"/>
        </w:rPr>
        <w:t>. Тогда не только водитель видит тебя издали, но и ты видишь приближающуюся машину.</w:t>
      </w:r>
    </w:p>
    <w:p w:rsidR="00B24A96" w:rsidRPr="00B24A96" w:rsidRDefault="00B24A96" w:rsidP="00B24A96">
      <w:pPr>
        <w:pStyle w:val="a3"/>
        <w:ind w:left="1276" w:right="1275"/>
        <w:rPr>
          <w:rFonts w:ascii="Times New Roman" w:hAnsi="Times New Roman" w:cs="Times New Roman"/>
          <w:sz w:val="24"/>
        </w:rPr>
      </w:pPr>
      <w:r w:rsidRPr="00B24A96">
        <w:rPr>
          <w:rFonts w:ascii="Times New Roman" w:hAnsi="Times New Roman" w:cs="Times New Roman"/>
          <w:sz w:val="24"/>
        </w:rPr>
        <w:t>2) Для того, чтобы перейти на другую сторону улицы, имеются определенные места и называются они пешеходными переходами. Они обозначены дорожными знаками «Пешеходный переход» и белыми линиями разметки «зебра».</w:t>
      </w:r>
    </w:p>
    <w:p w:rsidR="00B24A96" w:rsidRDefault="00B24A96" w:rsidP="00B24A96">
      <w:pPr>
        <w:pStyle w:val="a3"/>
        <w:ind w:left="1276" w:right="1275"/>
        <w:rPr>
          <w:rFonts w:ascii="Times New Roman" w:hAnsi="Times New Roman" w:cs="Times New Roman"/>
          <w:sz w:val="24"/>
        </w:rPr>
      </w:pPr>
      <w:r w:rsidRPr="00B24A96">
        <w:rPr>
          <w:rFonts w:ascii="Times New Roman" w:hAnsi="Times New Roman" w:cs="Times New Roman"/>
          <w:sz w:val="24"/>
        </w:rPr>
        <w:t>3) Если нет обозначенного пешеходного перехода, ты можешь переходить улицу на перекрестках по линиям тротуаров или обочин.</w:t>
      </w:r>
    </w:p>
    <w:p w:rsidR="00B24A96" w:rsidRPr="00B24A96" w:rsidRDefault="00B24A96" w:rsidP="00B24A96">
      <w:pPr>
        <w:pStyle w:val="a3"/>
        <w:ind w:left="1276" w:right="127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Pr="00B24A96">
        <w:rPr>
          <w:rFonts w:ascii="Times New Roman" w:hAnsi="Times New Roman" w:cs="Times New Roman"/>
          <w:sz w:val="24"/>
        </w:rPr>
        <w:t xml:space="preserve">) Прежде чем перейти дорогу, убедитесь в полной безопасности. </w:t>
      </w:r>
      <w:r w:rsidRPr="00B24A96">
        <w:rPr>
          <w:rFonts w:ascii="Times New Roman" w:hAnsi="Times New Roman" w:cs="Times New Roman"/>
          <w:i/>
          <w:sz w:val="24"/>
        </w:rPr>
        <w:t>Остановись у края проезжей части, посмотри в обе стороны и, если нет машин, дойди до середины проезжей части.</w:t>
      </w:r>
      <w:r w:rsidRPr="00B24A96">
        <w:rPr>
          <w:rFonts w:ascii="Times New Roman" w:hAnsi="Times New Roman" w:cs="Times New Roman"/>
          <w:sz w:val="24"/>
        </w:rPr>
        <w:t xml:space="preserve"> Еще раз посмотри налево и направо и, при отсутствии транспорта, закончи переход. Дорогу нужно переходить под прямым углом и в местах, где дорога хорошо просматривается в обе стороны.</w:t>
      </w:r>
    </w:p>
    <w:p w:rsidR="00B24A96" w:rsidRPr="00B24A96" w:rsidRDefault="00B24A96" w:rsidP="00B24A96">
      <w:pPr>
        <w:pStyle w:val="a3"/>
        <w:ind w:left="1276" w:right="1275"/>
        <w:rPr>
          <w:rFonts w:ascii="Times New Roman" w:hAnsi="Times New Roman" w:cs="Times New Roman"/>
          <w:sz w:val="24"/>
        </w:rPr>
      </w:pPr>
      <w:r w:rsidRPr="00B24A96">
        <w:rPr>
          <w:rFonts w:ascii="Times New Roman" w:hAnsi="Times New Roman" w:cs="Times New Roman"/>
          <w:sz w:val="24"/>
        </w:rPr>
        <w:t>5) Опасно играть рядом с дорогой: кататься на велосипеде летом или на санках зимой.</w:t>
      </w:r>
    </w:p>
    <w:p w:rsidR="00B24A96" w:rsidRPr="00B24A96" w:rsidRDefault="00B24A96" w:rsidP="00B24A96">
      <w:pPr>
        <w:pStyle w:val="a3"/>
        <w:ind w:left="1276" w:right="1275"/>
        <w:rPr>
          <w:rFonts w:ascii="Times New Roman" w:hAnsi="Times New Roman" w:cs="Times New Roman"/>
          <w:sz w:val="24"/>
        </w:rPr>
      </w:pPr>
    </w:p>
    <w:p w:rsidR="00B24A96" w:rsidRPr="00A66311" w:rsidRDefault="00B24A96" w:rsidP="00A66311">
      <w:pPr>
        <w:pStyle w:val="a3"/>
        <w:ind w:left="1276" w:right="1275"/>
        <w:jc w:val="both"/>
        <w:rPr>
          <w:rFonts w:ascii="Times New Roman" w:hAnsi="Times New Roman" w:cs="Times New Roman"/>
          <w:sz w:val="24"/>
        </w:rPr>
      </w:pPr>
    </w:p>
    <w:p w:rsidR="006663A4" w:rsidRPr="00A66311" w:rsidRDefault="006663A4" w:rsidP="00A66311">
      <w:pPr>
        <w:pStyle w:val="a3"/>
        <w:ind w:left="1276" w:right="1275"/>
        <w:jc w:val="both"/>
        <w:rPr>
          <w:rFonts w:ascii="Times New Roman" w:hAnsi="Times New Roman" w:cs="Times New Roman"/>
          <w:b/>
          <w:sz w:val="24"/>
        </w:rPr>
      </w:pPr>
    </w:p>
    <w:p w:rsidR="006663A4" w:rsidRDefault="006663A4" w:rsidP="00A66311">
      <w:pPr>
        <w:pStyle w:val="a3"/>
        <w:ind w:left="1276" w:right="1275" w:firstLine="142"/>
        <w:rPr>
          <w:rFonts w:ascii="Times New Roman" w:hAnsi="Times New Roman" w:cs="Times New Roman"/>
          <w:sz w:val="24"/>
        </w:rPr>
      </w:pPr>
    </w:p>
    <w:p w:rsidR="006663A4" w:rsidRDefault="006663A4" w:rsidP="00B4109D">
      <w:pPr>
        <w:pStyle w:val="a3"/>
        <w:ind w:left="-284" w:firstLine="1702"/>
        <w:rPr>
          <w:rFonts w:ascii="Times New Roman" w:hAnsi="Times New Roman" w:cs="Times New Roman"/>
          <w:sz w:val="24"/>
        </w:rPr>
      </w:pPr>
    </w:p>
    <w:p w:rsidR="006663A4" w:rsidRDefault="006663A4" w:rsidP="00B4109D">
      <w:pPr>
        <w:pStyle w:val="a3"/>
        <w:ind w:left="-284" w:firstLine="1702"/>
        <w:rPr>
          <w:rFonts w:ascii="Times New Roman" w:hAnsi="Times New Roman" w:cs="Times New Roman"/>
          <w:sz w:val="24"/>
        </w:rPr>
      </w:pPr>
    </w:p>
    <w:p w:rsidR="006663A4" w:rsidRDefault="006663A4" w:rsidP="00B4109D">
      <w:pPr>
        <w:pStyle w:val="a3"/>
        <w:ind w:left="-284" w:firstLine="1702"/>
        <w:rPr>
          <w:rFonts w:ascii="Times New Roman" w:hAnsi="Times New Roman" w:cs="Times New Roman"/>
          <w:sz w:val="24"/>
        </w:rPr>
      </w:pPr>
    </w:p>
    <w:p w:rsidR="006663A4" w:rsidRDefault="006663A4" w:rsidP="00B4109D">
      <w:pPr>
        <w:pStyle w:val="a3"/>
        <w:ind w:left="-284" w:firstLine="1702"/>
        <w:rPr>
          <w:rFonts w:ascii="Times New Roman" w:hAnsi="Times New Roman" w:cs="Times New Roman"/>
          <w:sz w:val="24"/>
        </w:rPr>
      </w:pPr>
    </w:p>
    <w:p w:rsidR="006663A4" w:rsidRPr="00B4109D" w:rsidRDefault="006663A4" w:rsidP="006663A4">
      <w:pPr>
        <w:pStyle w:val="a3"/>
        <w:ind w:left="-284" w:firstLine="1702"/>
        <w:jc w:val="center"/>
        <w:rPr>
          <w:rFonts w:ascii="Times New Roman" w:hAnsi="Times New Roman" w:cs="Times New Roman"/>
          <w:sz w:val="24"/>
        </w:rPr>
      </w:pPr>
    </w:p>
    <w:p w:rsidR="00B4109D" w:rsidRDefault="00B4109D" w:rsidP="00B4109D">
      <w:pPr>
        <w:pStyle w:val="a3"/>
        <w:ind w:left="-284" w:firstLine="1702"/>
        <w:rPr>
          <w:rFonts w:ascii="Times New Roman" w:hAnsi="Times New Roman" w:cs="Times New Roman"/>
          <w:sz w:val="24"/>
        </w:rPr>
      </w:pPr>
    </w:p>
    <w:p w:rsidR="00B4109D" w:rsidRPr="00E06A62" w:rsidRDefault="00B4109D" w:rsidP="00E06A62">
      <w:pPr>
        <w:pStyle w:val="a3"/>
        <w:ind w:left="1134"/>
        <w:rPr>
          <w:rFonts w:ascii="Times New Roman" w:hAnsi="Times New Roman" w:cs="Times New Roman"/>
          <w:sz w:val="24"/>
        </w:rPr>
      </w:pPr>
    </w:p>
    <w:p w:rsidR="0000556A" w:rsidRPr="0000556A" w:rsidRDefault="0000556A" w:rsidP="0000556A">
      <w:pPr>
        <w:jc w:val="center"/>
        <w:rPr>
          <w:rFonts w:ascii="Times New Roman" w:hAnsi="Times New Roman" w:cs="Times New Roman"/>
          <w:sz w:val="24"/>
        </w:rPr>
      </w:pPr>
    </w:p>
    <w:sectPr w:rsidR="0000556A" w:rsidRPr="0000556A" w:rsidSect="000C0414">
      <w:pgSz w:w="11906" w:h="16838"/>
      <w:pgMar w:top="0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55F"/>
    <w:rsid w:val="0000556A"/>
    <w:rsid w:val="000C0414"/>
    <w:rsid w:val="0014471D"/>
    <w:rsid w:val="001C1895"/>
    <w:rsid w:val="001F63CF"/>
    <w:rsid w:val="002334B4"/>
    <w:rsid w:val="002E51EE"/>
    <w:rsid w:val="002E6A24"/>
    <w:rsid w:val="004949A9"/>
    <w:rsid w:val="004B6DE9"/>
    <w:rsid w:val="005D598E"/>
    <w:rsid w:val="005F255F"/>
    <w:rsid w:val="006663A4"/>
    <w:rsid w:val="006F1C52"/>
    <w:rsid w:val="00787DC1"/>
    <w:rsid w:val="007A2C75"/>
    <w:rsid w:val="00925E92"/>
    <w:rsid w:val="00A03E3C"/>
    <w:rsid w:val="00A30C26"/>
    <w:rsid w:val="00A66311"/>
    <w:rsid w:val="00A86204"/>
    <w:rsid w:val="00A90D1D"/>
    <w:rsid w:val="00B24A96"/>
    <w:rsid w:val="00B27270"/>
    <w:rsid w:val="00B4109D"/>
    <w:rsid w:val="00CA1FFE"/>
    <w:rsid w:val="00CB27BD"/>
    <w:rsid w:val="00D94A3A"/>
    <w:rsid w:val="00E06A62"/>
    <w:rsid w:val="00E96DD2"/>
    <w:rsid w:val="00EA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6A62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E96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E6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6A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6A62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E96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E6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6A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1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7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5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1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B29179-B049-45B7-8CDE-95C3AD07E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3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Рузиль</dc:creator>
  <cp:keywords/>
  <dc:description/>
  <cp:lastModifiedBy>Эльвира</cp:lastModifiedBy>
  <cp:revision>26</cp:revision>
  <dcterms:created xsi:type="dcterms:W3CDTF">2020-09-21T08:26:00Z</dcterms:created>
  <dcterms:modified xsi:type="dcterms:W3CDTF">2020-09-24T09:50:00Z</dcterms:modified>
</cp:coreProperties>
</file>